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5A18" w14:textId="77777777" w:rsidR="00BD1B56" w:rsidRDefault="00BD1B56" w:rsidP="00BD1B5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873FD6" w14:textId="2FAF7EB9" w:rsidR="006A27A0" w:rsidRPr="00BD1B56" w:rsidRDefault="006A27A0" w:rsidP="00BD1B5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1B56">
        <w:rPr>
          <w:rFonts w:ascii="Times New Roman" w:hAnsi="Times New Roman" w:cs="Times New Roman"/>
          <w:b/>
          <w:bCs/>
          <w:sz w:val="24"/>
          <w:szCs w:val="24"/>
          <w:u w:val="single"/>
        </w:rPr>
        <w:t>A Snippet from the Licencing Act 2003</w:t>
      </w:r>
    </w:p>
    <w:p w14:paraId="3DC7A91C" w14:textId="77777777" w:rsidR="00BD1B56" w:rsidRDefault="00BD1B56" w:rsidP="00BD1B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099566" w14:textId="77777777" w:rsidR="00BD1B56" w:rsidRPr="00BD1B56" w:rsidRDefault="00BD1B56" w:rsidP="00BD1B5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157" w:type="dxa"/>
        <w:tblInd w:w="-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2290"/>
        <w:gridCol w:w="2289"/>
        <w:gridCol w:w="2338"/>
      </w:tblGrid>
      <w:tr w:rsidR="00BD1B56" w:rsidRPr="00BD1B56" w14:paraId="2A3938FB" w14:textId="77777777" w:rsidTr="00BD1B56">
        <w:trPr>
          <w:trHeight w:val="780"/>
        </w:trPr>
        <w:tc>
          <w:tcPr>
            <w:tcW w:w="91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9A4B" w14:textId="77777777" w:rsidR="00BD1B56" w:rsidRDefault="00BD1B56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0B0908A4" w14:textId="77777777" w:rsidR="00BD1B56" w:rsidRPr="00BD1B56" w:rsidRDefault="00BD1B56" w:rsidP="00BD1B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D1B5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PROVIDED FOR THE PURPOSE OF ENTERTAINMENT</w:t>
            </w:r>
          </w:p>
          <w:p w14:paraId="749D2370" w14:textId="77777777" w:rsidR="00BD1B56" w:rsidRPr="00BD1B56" w:rsidRDefault="00BD1B56" w:rsidP="00BD1B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D1B5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APPENDIX 4</w:t>
            </w:r>
          </w:p>
          <w:p w14:paraId="28464106" w14:textId="2EB4432B" w:rsidR="00BD1B56" w:rsidRDefault="00BD1B56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BD1B56" w:rsidRPr="00BD1B56" w14:paraId="42B0C00E" w14:textId="77777777" w:rsidTr="00BD1B56">
        <w:trPr>
          <w:trHeight w:val="780"/>
        </w:trPr>
        <w:tc>
          <w:tcPr>
            <w:tcW w:w="91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EDDD" w14:textId="07EEEB2C" w:rsidR="00BD1B56" w:rsidRDefault="00BD1B56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442CA1F3" w14:textId="77777777" w:rsidR="00BD1B56" w:rsidRPr="00BD1B56" w:rsidRDefault="00BD1B56" w:rsidP="00BD1B5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D1B5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Descriptions of Regulated Entertainment:</w:t>
            </w:r>
          </w:p>
          <w:p w14:paraId="7F4DBE1E" w14:textId="77777777" w:rsidR="00BD1B56" w:rsidRPr="00BD1B56" w:rsidRDefault="00BD1B56" w:rsidP="00BD1B5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6">
              <w:rPr>
                <w:rFonts w:ascii="Times New Roman" w:hAnsi="Times New Roman" w:cs="Times New Roman"/>
                <w:sz w:val="24"/>
                <w:szCs w:val="24"/>
              </w:rPr>
              <w:t>Plays (both performance and rehearsal).</w:t>
            </w:r>
          </w:p>
          <w:p w14:paraId="648372BE" w14:textId="77777777" w:rsidR="00BD1B56" w:rsidRPr="00BD1B56" w:rsidRDefault="00BD1B56" w:rsidP="00BD1B5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6">
              <w:rPr>
                <w:rFonts w:ascii="Times New Roman" w:hAnsi="Times New Roman" w:cs="Times New Roman"/>
                <w:sz w:val="24"/>
                <w:szCs w:val="24"/>
              </w:rPr>
              <w:t>The showing of films (or any exhibition of moving pictures including videos).</w:t>
            </w:r>
          </w:p>
          <w:p w14:paraId="21D5C7F4" w14:textId="77777777" w:rsidR="00BD1B56" w:rsidRPr="00BD1B56" w:rsidRDefault="00BD1B56" w:rsidP="00BD1B5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6">
              <w:rPr>
                <w:rFonts w:ascii="Times New Roman" w:hAnsi="Times New Roman" w:cs="Times New Roman"/>
                <w:sz w:val="24"/>
                <w:szCs w:val="24"/>
              </w:rPr>
              <w:t xml:space="preserve">All indoor (inside a building) sporting events (in which physical skill is the main factor </w:t>
            </w:r>
            <w:r w:rsidRPr="00BD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e.g.</w:t>
            </w:r>
            <w:r w:rsidRPr="00BD1B56">
              <w:rPr>
                <w:rFonts w:ascii="Times New Roman" w:hAnsi="Times New Roman" w:cs="Times New Roman"/>
                <w:sz w:val="24"/>
                <w:szCs w:val="24"/>
              </w:rPr>
              <w:t xml:space="preserve"> Tennis).</w:t>
            </w:r>
          </w:p>
          <w:p w14:paraId="2164A8D2" w14:textId="77777777" w:rsidR="00BD1B56" w:rsidRPr="00BD1B56" w:rsidRDefault="00BD1B56" w:rsidP="00BD1B5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6">
              <w:rPr>
                <w:rFonts w:ascii="Times New Roman" w:hAnsi="Times New Roman" w:cs="Times New Roman"/>
                <w:sz w:val="24"/>
                <w:szCs w:val="24"/>
              </w:rPr>
              <w:t>Outdoor boxing and wrestling matches; (no other form of outdoor sport is regulated).</w:t>
            </w:r>
          </w:p>
          <w:p w14:paraId="2DAD3737" w14:textId="77777777" w:rsidR="00BD1B56" w:rsidRPr="00BD1B56" w:rsidRDefault="00BD1B56" w:rsidP="00BD1B5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6">
              <w:rPr>
                <w:rFonts w:ascii="Times New Roman" w:hAnsi="Times New Roman" w:cs="Times New Roman"/>
                <w:sz w:val="24"/>
                <w:szCs w:val="24"/>
              </w:rPr>
              <w:t>Music (both for public performance of live music and public playing of recorded music).</w:t>
            </w:r>
          </w:p>
          <w:p w14:paraId="692BF1EC" w14:textId="77777777" w:rsidR="00BD1B56" w:rsidRPr="00BD1B56" w:rsidRDefault="00BD1B56" w:rsidP="00BD1B5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6">
              <w:rPr>
                <w:rFonts w:ascii="Times New Roman" w:hAnsi="Times New Roman" w:cs="Times New Roman"/>
                <w:sz w:val="24"/>
                <w:szCs w:val="24"/>
              </w:rPr>
              <w:t>The performance of dance; or</w:t>
            </w:r>
          </w:p>
          <w:p w14:paraId="55ECECBC" w14:textId="77777777" w:rsidR="00BD1B56" w:rsidRPr="00BD1B56" w:rsidRDefault="00BD1B56" w:rsidP="00BD1B5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B56">
              <w:rPr>
                <w:rFonts w:ascii="Times New Roman" w:hAnsi="Times New Roman" w:cs="Times New Roman"/>
                <w:sz w:val="24"/>
                <w:szCs w:val="24"/>
              </w:rPr>
              <w:t>Entertainment of a similar description to any of the above.</w:t>
            </w:r>
          </w:p>
          <w:p w14:paraId="66F2ADB9" w14:textId="5CD3B13A" w:rsidR="00BD1B56" w:rsidRPr="00BD1B56" w:rsidRDefault="00BD1B56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BD1B56" w:rsidRPr="00BD1B56" w14:paraId="33DAA610" w14:textId="77777777" w:rsidTr="00BD1B56">
        <w:trPr>
          <w:trHeight w:val="780"/>
        </w:trPr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1F11" w14:textId="77777777" w:rsidR="006A27A0" w:rsidRPr="00BD1B56" w:rsidRDefault="006A27A0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Venues</w:t>
            </w: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BFCA" w14:textId="77777777" w:rsidR="006A27A0" w:rsidRPr="00BD1B56" w:rsidRDefault="006A27A0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Licensable Entertainment</w:t>
            </w:r>
          </w:p>
        </w:tc>
        <w:tc>
          <w:tcPr>
            <w:tcW w:w="2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A8CF" w14:textId="77777777" w:rsidR="006A27A0" w:rsidRPr="00BD1B56" w:rsidRDefault="006A27A0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Not Licensable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F3EE" w14:textId="77777777" w:rsidR="006A27A0" w:rsidRPr="00BD1B56" w:rsidRDefault="006A27A0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Special Considerations</w:t>
            </w:r>
          </w:p>
        </w:tc>
      </w:tr>
      <w:tr w:rsidR="00BD1B56" w:rsidRPr="00BD1B56" w14:paraId="2A5C289E" w14:textId="77777777" w:rsidTr="00BD1B56">
        <w:trPr>
          <w:trHeight w:val="2340"/>
        </w:trPr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7AEB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Restaurant</w:t>
            </w: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57D2D" w14:textId="7AA870B8" w:rsidR="006A27A0" w:rsidRPr="00BD1B56" w:rsidRDefault="006A27A0" w:rsidP="00BD1B5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Recorded music not incidental to eating or drinking</w:t>
            </w:r>
          </w:p>
          <w:p w14:paraId="0F4FE372" w14:textId="2AF94D76" w:rsidR="006A27A0" w:rsidRPr="00BD1B56" w:rsidRDefault="006A27A0" w:rsidP="00BD1B5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Playing of live music</w:t>
            </w:r>
          </w:p>
          <w:p w14:paraId="06D53375" w14:textId="77777777" w:rsidR="006A27A0" w:rsidRPr="00BD1B56" w:rsidRDefault="006A27A0" w:rsidP="00BD1B5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Unamplified music in a pub</w:t>
            </w:r>
          </w:p>
        </w:tc>
        <w:tc>
          <w:tcPr>
            <w:tcW w:w="2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B4F8" w14:textId="086AA2DE" w:rsidR="006A27A0" w:rsidRPr="00BD1B56" w:rsidRDefault="006A27A0" w:rsidP="00BD1B5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Where satellite TV is provided, or recorded music that is incidental to drinking or eating, no licence conditions can be imposed on the premises.</w:t>
            </w:r>
          </w:p>
          <w:p w14:paraId="40E2610A" w14:textId="7DF6CC20" w:rsidR="006A27A0" w:rsidRPr="00BD1B56" w:rsidRDefault="006A27A0" w:rsidP="00BD1B5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Piano music played in the background in a restaurant</w:t>
            </w:r>
          </w:p>
          <w:p w14:paraId="47B19965" w14:textId="77777777" w:rsidR="006A27A0" w:rsidRPr="00BD1B56" w:rsidRDefault="006A27A0" w:rsidP="00BD1B5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Music played in lifts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8C97" w14:textId="77777777" w:rsidR="006A27A0" w:rsidRPr="00BD1B56" w:rsidRDefault="006A27A0" w:rsidP="00BD1B5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Any pub may obtain permission to stage live musical events at no extra cost when obtaining permission to sell alcohol</w:t>
            </w:r>
          </w:p>
        </w:tc>
      </w:tr>
      <w:tr w:rsidR="00BD1B56" w:rsidRPr="00BD1B56" w14:paraId="0C5AF8F0" w14:textId="77777777" w:rsidTr="00BD1B56">
        <w:trPr>
          <w:trHeight w:val="2240"/>
        </w:trPr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EBDF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Community Centres and Village and Parish Halls</w:t>
            </w: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A5E1" w14:textId="6DB82D77" w:rsidR="006A27A0" w:rsidRPr="00BD1B56" w:rsidRDefault="006A27A0" w:rsidP="00BD1B5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Live music</w:t>
            </w:r>
          </w:p>
          <w:p w14:paraId="2E175060" w14:textId="77777777" w:rsidR="006A27A0" w:rsidRPr="00BD1B56" w:rsidRDefault="006A27A0" w:rsidP="00BD1B5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Singing and Dancing</w:t>
            </w:r>
          </w:p>
        </w:tc>
        <w:tc>
          <w:tcPr>
            <w:tcW w:w="2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5016" w14:textId="77777777" w:rsidR="006A27A0" w:rsidRPr="00BD1B56" w:rsidRDefault="006A27A0" w:rsidP="00BD1B5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The installation of big screens and a large sound system, and provided no alcohol is sold on the premises and there is no </w:t>
            </w: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singing or dancing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4B57" w14:textId="5D65A6B6" w:rsidR="006A27A0" w:rsidRPr="00BD1B56" w:rsidRDefault="006A27A0" w:rsidP="00BD1B5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Benefits from a more informal system of permitted temporary activities. Anyone can notify up to five of these per year, or fifty if </w:t>
            </w: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they are a personal licence holder. Each event can last up to a maximum of 96 hours and up to twelve events can take place at </w:t>
            </w:r>
            <w:r w:rsidR="00BD1B56"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anyone</w:t>
            </w: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premises in any year where maximum 500 people attend at any one time</w:t>
            </w:r>
          </w:p>
        </w:tc>
      </w:tr>
      <w:tr w:rsidR="00BD1B56" w:rsidRPr="00BD1B56" w14:paraId="27045220" w14:textId="77777777" w:rsidTr="00BD1B56">
        <w:trPr>
          <w:trHeight w:val="4480"/>
        </w:trPr>
        <w:tc>
          <w:tcPr>
            <w:tcW w:w="2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C8BC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Entertainment in Schools and Colleges</w:t>
            </w:r>
          </w:p>
        </w:tc>
        <w:tc>
          <w:tcPr>
            <w:tcW w:w="2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D9AF5" w14:textId="5A9E7518" w:rsidR="006A27A0" w:rsidRPr="00BD1B56" w:rsidRDefault="006A27A0" w:rsidP="00BD1B5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Where there is public admittance</w:t>
            </w:r>
          </w:p>
          <w:p w14:paraId="5FAE677E" w14:textId="77777777" w:rsidR="006A27A0" w:rsidRPr="00BD1B56" w:rsidRDefault="006A27A0" w:rsidP="00BD1B5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If those attending are charged with the aim of making a profit including raising funds for charity</w:t>
            </w:r>
          </w:p>
        </w:tc>
        <w:tc>
          <w:tcPr>
            <w:tcW w:w="2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3958" w14:textId="2A1206C7" w:rsidR="006A27A0" w:rsidRPr="00BD1B56" w:rsidRDefault="006A27A0" w:rsidP="00BD1B5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 concert or other performance which takes place for parents and students without payment</w:t>
            </w:r>
          </w:p>
          <w:p w14:paraId="6935C660" w14:textId="1FB97D8B" w:rsidR="006A27A0" w:rsidRPr="00BD1B56" w:rsidRDefault="006A27A0" w:rsidP="00BD1B5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Charging parents and students but only to cover costs</w:t>
            </w:r>
          </w:p>
          <w:p w14:paraId="4F082FCF" w14:textId="77777777" w:rsidR="006A27A0" w:rsidRPr="00BD1B56" w:rsidRDefault="006A27A0" w:rsidP="00BD1B5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Any performance of music, dancing, etc that is being performed for students as part of their education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EF75D" w14:textId="77777777" w:rsidR="006A27A0" w:rsidRPr="00BD1B56" w:rsidRDefault="006A27A0" w:rsidP="00BD1B5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Charging simply to recover costs is not licensable</w:t>
            </w:r>
          </w:p>
        </w:tc>
      </w:tr>
      <w:tr w:rsidR="00BD1B56" w:rsidRPr="00BD1B56" w14:paraId="7BDAAC67" w14:textId="77777777" w:rsidTr="00BD1B56">
        <w:trPr>
          <w:trHeight w:val="179"/>
        </w:trPr>
        <w:tc>
          <w:tcPr>
            <w:tcW w:w="91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5A05" w14:textId="015ED000" w:rsidR="00BD1B56" w:rsidRPr="00BD1B56" w:rsidRDefault="00BD1B56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0" w:name="_Hlk11942669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</w:t>
            </w: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icences/DBC Guides/Entertainment</w:t>
            </w:r>
          </w:p>
        </w:tc>
      </w:tr>
      <w:bookmarkEnd w:id="0"/>
    </w:tbl>
    <w:p w14:paraId="7444C445" w14:textId="77777777" w:rsidR="00BD1B56" w:rsidRPr="00BD1B56" w:rsidRDefault="00BD1B56" w:rsidP="00BD1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D4FA998" w14:textId="77777777" w:rsidR="00BD1B56" w:rsidRPr="00BD1B56" w:rsidRDefault="00BD1B56" w:rsidP="00BD1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9157" w:type="dxa"/>
        <w:tblInd w:w="-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2289"/>
        <w:gridCol w:w="2661"/>
        <w:gridCol w:w="2252"/>
      </w:tblGrid>
      <w:tr w:rsidR="00BD1B56" w:rsidRPr="00BD1B56" w14:paraId="7A4B952E" w14:textId="77777777" w:rsidTr="00BD1B56">
        <w:trPr>
          <w:trHeight w:val="780"/>
        </w:trPr>
        <w:tc>
          <w:tcPr>
            <w:tcW w:w="91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F528" w14:textId="77777777" w:rsidR="00BD1B56" w:rsidRPr="00BD1B56" w:rsidRDefault="00BD1B56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507BB5D6" w14:textId="77777777" w:rsidR="00BD1B56" w:rsidRPr="00BD1B56" w:rsidRDefault="00BD1B56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REGULATED ENTERTAINMENT</w:t>
            </w:r>
          </w:p>
          <w:p w14:paraId="34FBAFBB" w14:textId="77777777" w:rsidR="00BD1B56" w:rsidRPr="00BD1B56" w:rsidRDefault="00BD1B56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APPENDIX 4</w:t>
            </w: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6915C5F" w14:textId="77777777" w:rsidR="00BD1B56" w:rsidRPr="00BD1B56" w:rsidRDefault="00BD1B56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PROVIDED FOR THE PURPOSE OF ENTERTAINMENT”</w:t>
            </w:r>
          </w:p>
          <w:p w14:paraId="142C15C3" w14:textId="77777777" w:rsidR="00BD1B56" w:rsidRPr="00BD1B56" w:rsidRDefault="00BD1B56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BD1B56" w:rsidRPr="00BD1B56" w14:paraId="47567E87" w14:textId="77777777" w:rsidTr="00BD1B56">
        <w:trPr>
          <w:trHeight w:val="720"/>
        </w:trPr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8014" w14:textId="77777777" w:rsidR="006A27A0" w:rsidRPr="00BD1B56" w:rsidRDefault="006A27A0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Venues</w:t>
            </w:r>
          </w:p>
        </w:tc>
        <w:tc>
          <w:tcPr>
            <w:tcW w:w="2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63F9" w14:textId="77777777" w:rsidR="006A27A0" w:rsidRPr="00BD1B56" w:rsidRDefault="006A27A0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Licensable Entertainment</w:t>
            </w:r>
          </w:p>
        </w:tc>
        <w:tc>
          <w:tcPr>
            <w:tcW w:w="2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FFBA" w14:textId="77777777" w:rsidR="006A27A0" w:rsidRPr="00BD1B56" w:rsidRDefault="006A27A0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Not Licensable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6C38" w14:textId="77777777" w:rsidR="006A27A0" w:rsidRPr="00BD1B56" w:rsidRDefault="006A27A0" w:rsidP="00BD1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Special Considerations</w:t>
            </w:r>
          </w:p>
        </w:tc>
      </w:tr>
      <w:tr w:rsidR="00BD1B56" w:rsidRPr="00BD1B56" w14:paraId="4C42BF2A" w14:textId="77777777" w:rsidTr="00BD1B56"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0E73E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Private Homes and Gardens</w:t>
            </w:r>
          </w:p>
        </w:tc>
        <w:tc>
          <w:tcPr>
            <w:tcW w:w="2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2C6F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8247" w14:textId="77777777" w:rsidR="006A27A0" w:rsidRPr="00BD1B56" w:rsidRDefault="006A27A0" w:rsidP="00BD1B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Private parties and weddings will not be licensable unless the host takes the unusual step of charging the guests </w:t>
            </w: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to attend with a view to making a profit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C378" w14:textId="77777777" w:rsidR="006A27A0" w:rsidRPr="00BD1B56" w:rsidRDefault="006A27A0" w:rsidP="00BD1B5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Charging simply to recover costs is not licensable</w:t>
            </w:r>
          </w:p>
        </w:tc>
      </w:tr>
      <w:tr w:rsidR="00BD1B56" w:rsidRPr="00BD1B56" w14:paraId="597C4681" w14:textId="77777777" w:rsidTr="00BD1B56"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C8FBE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Churches, Synagogues, Mosques, and other places of worship</w:t>
            </w:r>
          </w:p>
        </w:tc>
        <w:tc>
          <w:tcPr>
            <w:tcW w:w="2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2B8F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0E59" w14:textId="514F2BF1" w:rsidR="006A27A0" w:rsidRPr="00BD1B56" w:rsidRDefault="006A27A0" w:rsidP="00BD1B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If incidental to, a religious meeting or service</w:t>
            </w:r>
          </w:p>
          <w:p w14:paraId="5FE260D8" w14:textId="7DFA5746" w:rsidR="006A27A0" w:rsidRPr="00BD1B56" w:rsidRDefault="006A27A0" w:rsidP="00BD1B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Engagement by any faith in worship or any form of religious meeting</w:t>
            </w:r>
          </w:p>
          <w:p w14:paraId="0AAA299F" w14:textId="1C0198FB" w:rsidR="006A27A0" w:rsidRPr="00BD1B56" w:rsidRDefault="006A27A0" w:rsidP="00BD1B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Rave held in a Church providing no alcohol Is sold</w:t>
            </w:r>
          </w:p>
          <w:p w14:paraId="3D0B627F" w14:textId="51E6EEB0" w:rsidR="006A27A0" w:rsidRPr="00BD1B56" w:rsidRDefault="006A27A0" w:rsidP="00BD1B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Classical concerts</w:t>
            </w:r>
          </w:p>
          <w:p w14:paraId="78CE82A4" w14:textId="38DEA64B" w:rsidR="006A27A0" w:rsidRPr="00BD1B56" w:rsidRDefault="006A27A0" w:rsidP="00BD1B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        Singing of hymns or other religious material</w:t>
            </w:r>
            <w:r w:rsidR="00BD1B56"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D1B56"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events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6CBFC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D1B56" w:rsidRPr="00BD1B56" w14:paraId="73CC50CF" w14:textId="77777777" w:rsidTr="00BD1B56"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9B967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Sports Clubs</w:t>
            </w:r>
          </w:p>
        </w:tc>
        <w:tc>
          <w:tcPr>
            <w:tcW w:w="2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6587" w14:textId="71A87C9D" w:rsidR="006A27A0" w:rsidRPr="00BD1B56" w:rsidRDefault="006A27A0" w:rsidP="00BD1B5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Where there is public admittance</w:t>
            </w:r>
          </w:p>
          <w:p w14:paraId="4455E653" w14:textId="1ED5DF71" w:rsidR="006A27A0" w:rsidRPr="00BD1B56" w:rsidRDefault="006A27A0" w:rsidP="00BD1B5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If those</w:t>
            </w:r>
            <w:r w:rsidR="00BD1B56"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attending are</w:t>
            </w:r>
            <w:r w:rsidR="00BD1B56"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charged with the aim of making a profit including raising funds for charity</w:t>
            </w:r>
          </w:p>
        </w:tc>
        <w:tc>
          <w:tcPr>
            <w:tcW w:w="2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E8C7" w14:textId="171E947D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BDFF9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D1B56" w:rsidRPr="00BD1B56" w14:paraId="0FBA643E" w14:textId="77777777" w:rsidTr="00BD1B56">
        <w:trPr>
          <w:trHeight w:val="2949"/>
        </w:trPr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10FC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Music and Dance Studios</w:t>
            </w:r>
          </w:p>
        </w:tc>
        <w:tc>
          <w:tcPr>
            <w:tcW w:w="2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49B8" w14:textId="3E39E7BC" w:rsidR="006A27A0" w:rsidRPr="00BD1B56" w:rsidRDefault="006A27A0" w:rsidP="00BD1B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Studio is being used to provide entertainment to the public</w:t>
            </w:r>
          </w:p>
          <w:p w14:paraId="1D7DFE33" w14:textId="4AB5DF07" w:rsidR="006A27A0" w:rsidRPr="00BD1B56" w:rsidRDefault="006A27A0" w:rsidP="00BD1B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People take part in the entertainment</w:t>
            </w:r>
          </w:p>
          <w:p w14:paraId="058DB10A" w14:textId="18AD4828" w:rsidR="006A27A0" w:rsidRPr="00BD1B56" w:rsidRDefault="006A27A0" w:rsidP="00BD1B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 dress rehearsal is provided for the public</w:t>
            </w:r>
          </w:p>
        </w:tc>
        <w:tc>
          <w:tcPr>
            <w:tcW w:w="2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A0A8" w14:textId="0EC01B1C" w:rsidR="00BD1B56" w:rsidRPr="00BD1B56" w:rsidRDefault="006A27A0" w:rsidP="00BD1B5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Performances in a rehearsal studio or broadcasting studio where there is no audience /spectators present</w:t>
            </w:r>
            <w:r w:rsidR="00BD1B56"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114868E4" w14:textId="47638636" w:rsidR="006A27A0" w:rsidRPr="00BD1B56" w:rsidRDefault="006A27A0" w:rsidP="00BD1B5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 broadcasting studio recording a programme without an audience/spectator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AD20" w14:textId="77777777" w:rsidR="006A27A0" w:rsidRPr="00BD1B56" w:rsidRDefault="006A27A0" w:rsidP="00BD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D1B56" w:rsidRPr="00BD1B56" w14:paraId="20842237" w14:textId="77777777" w:rsidTr="00BD1B56">
        <w:trPr>
          <w:trHeight w:val="179"/>
        </w:trPr>
        <w:tc>
          <w:tcPr>
            <w:tcW w:w="91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CA21" w14:textId="77777777" w:rsidR="00BD1B56" w:rsidRPr="00BD1B56" w:rsidRDefault="00BD1B56" w:rsidP="00F64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</w:t>
            </w:r>
            <w:r w:rsidRPr="00BD1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icences/DBC Guides/Entertainment</w:t>
            </w:r>
          </w:p>
        </w:tc>
      </w:tr>
    </w:tbl>
    <w:p w14:paraId="24223E94" w14:textId="77777777" w:rsidR="006A27A0" w:rsidRPr="00BD1B56" w:rsidRDefault="006A27A0" w:rsidP="00BD1B5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27A0" w:rsidRPr="00BD1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61A"/>
    <w:multiLevelType w:val="hybridMultilevel"/>
    <w:tmpl w:val="A39C0C4A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6163D"/>
    <w:multiLevelType w:val="hybridMultilevel"/>
    <w:tmpl w:val="91CA7526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A376B"/>
    <w:multiLevelType w:val="hybridMultilevel"/>
    <w:tmpl w:val="617EBEAA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72FD0"/>
    <w:multiLevelType w:val="hybridMultilevel"/>
    <w:tmpl w:val="E3EA3C5E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F42B6"/>
    <w:multiLevelType w:val="hybridMultilevel"/>
    <w:tmpl w:val="1F100CA8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E3A7B"/>
    <w:multiLevelType w:val="hybridMultilevel"/>
    <w:tmpl w:val="8CC024EC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925DE"/>
    <w:multiLevelType w:val="hybridMultilevel"/>
    <w:tmpl w:val="C05067B6"/>
    <w:lvl w:ilvl="0" w:tplc="287C72E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A6C28"/>
    <w:multiLevelType w:val="hybridMultilevel"/>
    <w:tmpl w:val="0C6836AE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9A69E5"/>
    <w:multiLevelType w:val="hybridMultilevel"/>
    <w:tmpl w:val="4F3ACCE8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7B18D2DE">
      <w:start w:val="1"/>
      <w:numFmt w:val="decimal"/>
      <w:lvlText w:val="%2."/>
      <w:lvlJc w:val="left"/>
      <w:pPr>
        <w:ind w:left="1380" w:hanging="6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AB71C3"/>
    <w:multiLevelType w:val="multilevel"/>
    <w:tmpl w:val="31A4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42390"/>
    <w:multiLevelType w:val="hybridMultilevel"/>
    <w:tmpl w:val="0DD28516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D62E6F"/>
    <w:multiLevelType w:val="hybridMultilevel"/>
    <w:tmpl w:val="4D2E4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311624"/>
    <w:multiLevelType w:val="hybridMultilevel"/>
    <w:tmpl w:val="18DC2DDA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0575AA"/>
    <w:multiLevelType w:val="hybridMultilevel"/>
    <w:tmpl w:val="7F541FC8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438DB"/>
    <w:multiLevelType w:val="hybridMultilevel"/>
    <w:tmpl w:val="DBF27EB2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4115A3"/>
    <w:multiLevelType w:val="hybridMultilevel"/>
    <w:tmpl w:val="89EED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F5790"/>
    <w:multiLevelType w:val="hybridMultilevel"/>
    <w:tmpl w:val="113C670C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402C68"/>
    <w:multiLevelType w:val="hybridMultilevel"/>
    <w:tmpl w:val="7458C8AE"/>
    <w:lvl w:ilvl="0" w:tplc="D6EEEE4E">
      <w:start w:val="1"/>
      <w:numFmt w:val="decimal"/>
      <w:lvlText w:val="%1/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67D8E"/>
    <w:multiLevelType w:val="hybridMultilevel"/>
    <w:tmpl w:val="0A1E5F34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A6004B"/>
    <w:multiLevelType w:val="hybridMultilevel"/>
    <w:tmpl w:val="C3A2D766"/>
    <w:lvl w:ilvl="0" w:tplc="D6EEEE4E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5B31E1"/>
    <w:multiLevelType w:val="hybridMultilevel"/>
    <w:tmpl w:val="C1A2F826"/>
    <w:lvl w:ilvl="0" w:tplc="287C72E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74FB3"/>
    <w:multiLevelType w:val="hybridMultilevel"/>
    <w:tmpl w:val="80C44866"/>
    <w:lvl w:ilvl="0" w:tplc="287C72E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52CA8"/>
    <w:multiLevelType w:val="hybridMultilevel"/>
    <w:tmpl w:val="FF003124"/>
    <w:lvl w:ilvl="0" w:tplc="F1AA9D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62877">
    <w:abstractNumId w:val="9"/>
  </w:num>
  <w:num w:numId="2" w16cid:durableId="228006460">
    <w:abstractNumId w:val="11"/>
  </w:num>
  <w:num w:numId="3" w16cid:durableId="1779258268">
    <w:abstractNumId w:val="15"/>
  </w:num>
  <w:num w:numId="4" w16cid:durableId="1634749888">
    <w:abstractNumId w:val="22"/>
  </w:num>
  <w:num w:numId="5" w16cid:durableId="2000957867">
    <w:abstractNumId w:val="8"/>
  </w:num>
  <w:num w:numId="6" w16cid:durableId="168570616">
    <w:abstractNumId w:val="20"/>
  </w:num>
  <w:num w:numId="7" w16cid:durableId="1452744229">
    <w:abstractNumId w:val="6"/>
  </w:num>
  <w:num w:numId="8" w16cid:durableId="1499660465">
    <w:abstractNumId w:val="21"/>
  </w:num>
  <w:num w:numId="9" w16cid:durableId="687021857">
    <w:abstractNumId w:val="19"/>
  </w:num>
  <w:num w:numId="10" w16cid:durableId="1310985499">
    <w:abstractNumId w:val="17"/>
  </w:num>
  <w:num w:numId="11" w16cid:durableId="2899806">
    <w:abstractNumId w:val="13"/>
  </w:num>
  <w:num w:numId="12" w16cid:durableId="448738948">
    <w:abstractNumId w:val="5"/>
  </w:num>
  <w:num w:numId="13" w16cid:durableId="684012783">
    <w:abstractNumId w:val="0"/>
  </w:num>
  <w:num w:numId="14" w16cid:durableId="473177070">
    <w:abstractNumId w:val="12"/>
  </w:num>
  <w:num w:numId="15" w16cid:durableId="92168122">
    <w:abstractNumId w:val="10"/>
  </w:num>
  <w:num w:numId="16" w16cid:durableId="1119450028">
    <w:abstractNumId w:val="16"/>
  </w:num>
  <w:num w:numId="17" w16cid:durableId="410661837">
    <w:abstractNumId w:val="1"/>
  </w:num>
  <w:num w:numId="18" w16cid:durableId="597755490">
    <w:abstractNumId w:val="2"/>
  </w:num>
  <w:num w:numId="19" w16cid:durableId="837185634">
    <w:abstractNumId w:val="14"/>
  </w:num>
  <w:num w:numId="20" w16cid:durableId="1020009900">
    <w:abstractNumId w:val="3"/>
  </w:num>
  <w:num w:numId="21" w16cid:durableId="1152020887">
    <w:abstractNumId w:val="18"/>
  </w:num>
  <w:num w:numId="22" w16cid:durableId="350373906">
    <w:abstractNumId w:val="7"/>
  </w:num>
  <w:num w:numId="23" w16cid:durableId="1219710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A0"/>
    <w:rsid w:val="006A27A0"/>
    <w:rsid w:val="006F5948"/>
    <w:rsid w:val="00B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EBC8"/>
  <w15:chartTrackingRefBased/>
  <w15:docId w15:val="{EED1ECBC-6073-42FF-B045-58E8C323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2856</Characters>
  <Application>Microsoft Office Word</Application>
  <DocSecurity>0</DocSecurity>
  <Lines>98</Lines>
  <Paragraphs>63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2022-11-15T17:45:00Z</dcterms:created>
  <dcterms:modified xsi:type="dcterms:W3CDTF">2022-11-15T17:45:00Z</dcterms:modified>
</cp:coreProperties>
</file>